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E60013"/>
          <w:spacing w:val="-23"/>
          <w:w w:val="50"/>
          <w:sz w:val="136"/>
        </w:rPr>
      </w:pPr>
    </w:p>
    <w:p>
      <w:pPr>
        <w:jc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E60013"/>
          <w:spacing w:val="-23"/>
          <w:w w:val="50"/>
          <w:sz w:val="136"/>
        </w:rPr>
        <w:t>甘肃省环境保护产业协会文件</w:t>
      </w:r>
    </w:p>
    <w:p>
      <w:pPr>
        <w:jc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甘环协〔20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6"/>
          <w:sz w:val="20"/>
          <w:szCs w:val="20"/>
          <w:lang w:eastAsia="zh-CN"/>
        </w:rPr>
      </w:pPr>
      <w: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991870</wp:posOffset>
                </wp:positionH>
                <wp:positionV relativeFrom="paragraph">
                  <wp:posOffset>13970</wp:posOffset>
                </wp:positionV>
                <wp:extent cx="5717540" cy="0"/>
                <wp:effectExtent l="0" t="0" r="0" b="0"/>
                <wp:wrapTopAndBottom/>
                <wp:docPr id="8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7540" cy="0"/>
                        </a:xfrm>
                        <a:prstGeom prst="line">
                          <a:avLst/>
                        </a:prstGeom>
                        <a:ln w="10800" cap="flat" cmpd="sng">
                          <a:solidFill>
                            <a:srgbClr val="E60013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78.1pt;margin-top:1.1pt;height:0pt;width:450.2pt;mso-position-horizontal-relative:page;mso-wrap-distance-bottom:0pt;mso-wrap-distance-top:0pt;z-index:-251656192;mso-width-relative:page;mso-height-relative:page;" filled="f" stroked="t" coordsize="21600,21600" o:gfxdata="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DEZt&#10;7dYAAAAIAQAADwAAAAAAAAABACAAAAAiAAAAZHJzL2Rvd25yZXYueG1sUEsBAhQAFAAAAAgAh07i&#10;QBxN8c3rAQAA3AMAAA4AAAAAAAAAAQAgAAAAJQEAAGRycy9lMm9Eb2MueG1sUEsFBgAAAAAGAAYA&#10;WQEAAIIFAAAAAA==&#10;">
                <v:fill on="f" focussize="0,0"/>
                <v:stroke weight="0.850393700787402pt" color="#E60013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spacing w:line="60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关于举办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年第一期建设项目工程环境监理技术人员培训班的通知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推进和规范甘肃省建设项目工程环境监理，加强行业管理，规范省内环境监理市场，提高环境监理队伍的从业能力，根据甘肃省环境保护产业协会《甘肃省建设项目工程环境监理能力等级评价管理办法》有关要求，甘肃省环境保护产业协会将开展2023年第一期建设项目工程环境监理技术人员培训工作，现将有关事宜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培训内容及师资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rightChars="0" w:firstLine="640" w:firstLineChars="200"/>
        <w:jc w:val="both"/>
        <w:textAlignment w:val="baseline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拟邀请省生态环境厅相关领导、环境监理知名专家，具体讲授以下内容：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firstLine="640" w:firstLineChars="200"/>
        <w:jc w:val="both"/>
        <w:textAlignment w:val="baseline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环境保护相关法律法规和标准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leftChars="0" w:right="0" w:rightChars="0" w:firstLine="419" w:firstLineChars="131"/>
        <w:jc w:val="both"/>
        <w:textAlignment w:val="baseline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相关法律、行政法规、部门规章；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leftChars="0" w:right="0" w:rightChars="0" w:firstLine="419" w:firstLineChars="131"/>
        <w:jc w:val="both"/>
        <w:textAlignment w:val="baseline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建设工程环境保护基础知识：大气环境、地表水、地下水、声环境、生态环境、固体废物、环境风险、环境监测、核与辐射等。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leftChars="0" w:right="0" w:rightChars="0" w:firstLine="419" w:firstLineChars="131"/>
        <w:jc w:val="both"/>
        <w:textAlignment w:val="baseline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环境监理涉及相关标准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leftChars="0" w:right="0" w:rightChars="0" w:firstLine="419" w:firstLineChars="131"/>
        <w:jc w:val="both"/>
        <w:textAlignment w:val="baseline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污染防治技术规范。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firstLine="640" w:firstLineChars="200"/>
        <w:jc w:val="both"/>
        <w:textAlignment w:val="baseline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环境影响评价程序及验收程序、国家相关环境保护竣工验收要求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leftChars="0" w:right="0" w:rightChars="0" w:firstLine="419" w:firstLineChars="131"/>
        <w:jc w:val="both"/>
        <w:textAlignment w:val="baseline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环境监理概述：概念、目的、意义；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leftChars="0" w:right="0" w:rightChars="0" w:firstLine="419" w:firstLineChars="131"/>
        <w:jc w:val="both"/>
        <w:textAlignment w:val="baseline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环境影响评价及审批程序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leftChars="0" w:right="0" w:rightChars="0" w:firstLine="419" w:firstLineChars="131"/>
        <w:jc w:val="both"/>
        <w:textAlignment w:val="baseline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环境影响评价文件编制要求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leftChars="0" w:right="0" w:rightChars="0" w:firstLine="419" w:firstLineChars="131"/>
        <w:jc w:val="both"/>
        <w:textAlignment w:val="baseline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环境影响评价技术导则介绍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leftChars="0" w:right="0" w:rightChars="0" w:firstLine="419" w:firstLineChars="131"/>
        <w:jc w:val="both"/>
        <w:textAlignment w:val="baseline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环境影响评价报告书主要内容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leftChars="0" w:right="0" w:rightChars="0" w:firstLine="419" w:firstLineChars="131"/>
        <w:jc w:val="both"/>
        <w:textAlignment w:val="baseline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建设项目竣工验收管理办法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leftChars="0" w:right="0" w:rightChars="0" w:firstLine="419" w:firstLineChars="131"/>
        <w:jc w:val="both"/>
        <w:textAlignment w:val="baseline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相关环保验收技术规范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firstLine="640" w:firstLineChars="200"/>
        <w:jc w:val="both"/>
        <w:textAlignment w:val="baseline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环境监理工作内容及程序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leftChars="0" w:right="0" w:rightChars="0" w:firstLine="419" w:firstLineChars="131"/>
        <w:jc w:val="both"/>
        <w:textAlignment w:val="baseline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环境监理工作内容：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leftChars="0" w:right="0" w:rightChars="0" w:firstLine="1257" w:firstLineChars="393"/>
        <w:jc w:val="both"/>
        <w:textAlignment w:val="baseline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设计阶段环境监理工作内容；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leftChars="0" w:right="0" w:rightChars="0" w:firstLine="1257" w:firstLineChars="393"/>
        <w:jc w:val="both"/>
        <w:textAlignment w:val="baseline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施工阶段环境监理工作内容；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leftChars="0" w:right="0" w:rightChars="0" w:firstLine="1257" w:firstLineChars="393"/>
        <w:jc w:val="both"/>
        <w:textAlignment w:val="baseline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试运行阶段环境监理工作内容;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leftChars="0" w:right="0" w:rightChars="0" w:firstLine="419" w:firstLineChars="131"/>
        <w:jc w:val="both"/>
        <w:textAlignment w:val="baseline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环境监理工作方法：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leftChars="0" w:right="0" w:rightChars="0" w:firstLine="1257" w:firstLineChars="393"/>
        <w:jc w:val="both"/>
        <w:textAlignment w:val="baseline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《建设工程监理规范》相关规范标准。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leftChars="0" w:right="0" w:rightChars="0" w:firstLine="419" w:firstLineChars="131"/>
        <w:jc w:val="both"/>
        <w:textAlignment w:val="baseline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环境监理工作程序：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leftChars="0" w:right="0" w:rightChars="0" w:firstLine="1257" w:firstLineChars="393"/>
        <w:jc w:val="both"/>
        <w:textAlignment w:val="baseline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总体工作程序；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leftChars="0" w:right="0" w:rightChars="0" w:firstLine="1257" w:firstLineChars="393"/>
        <w:jc w:val="both"/>
        <w:textAlignment w:val="baseline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准备及设计阶段环境监理工作程序；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leftChars="0" w:right="0" w:rightChars="0" w:firstLine="1257" w:firstLineChars="393"/>
        <w:jc w:val="both"/>
        <w:textAlignment w:val="baseline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施工阶段环境监理工作程序；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leftChars="0" w:right="0" w:rightChars="0" w:firstLine="1257" w:firstLineChars="393"/>
        <w:jc w:val="both"/>
        <w:textAlignment w:val="baseline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试运行阶段环境监理工作程序；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leftChars="0" w:right="0" w:firstLine="640" w:firstLineChars="200"/>
        <w:jc w:val="both"/>
        <w:textAlignment w:val="baseline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环境监理案例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leftChars="0" w:right="0" w:rightChars="0" w:firstLine="419" w:firstLineChars="131"/>
        <w:jc w:val="both"/>
        <w:textAlignment w:val="baseline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固体废物处理处置项目环境监理案例；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leftChars="0" w:right="0" w:rightChars="0" w:firstLine="419" w:firstLineChars="131"/>
        <w:jc w:val="both"/>
        <w:textAlignment w:val="baseline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土壤污染治理项目环境监理案例；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leftChars="0" w:right="0" w:rightChars="0" w:firstLine="419" w:firstLineChars="131"/>
        <w:jc w:val="both"/>
        <w:textAlignment w:val="baseline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交通建设项目环境监理案例；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leftChars="0" w:right="0" w:rightChars="0" w:firstLine="419" w:firstLineChars="131"/>
        <w:jc w:val="both"/>
        <w:textAlignment w:val="baseline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生态建设项目环境监理案例；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leftChars="0" w:right="0" w:rightChars="0" w:firstLine="419" w:firstLineChars="131"/>
        <w:jc w:val="both"/>
        <w:textAlignment w:val="baseline"/>
        <w:rPr>
          <w:rFonts w:hint="eastAsia" w:ascii="仿宋" w:hAnsi="仿宋" w:eastAsia="仿宋" w:cs="仿宋"/>
          <w:color w:val="auto"/>
          <w:spacing w:val="-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施工期间环境影响较大的建设项目环境</w:t>
      </w:r>
      <w:r>
        <w:rPr>
          <w:rFonts w:hint="eastAsia" w:ascii="仿宋" w:hAnsi="仿宋" w:eastAsia="仿宋" w:cs="仿宋"/>
          <w:color w:val="auto"/>
          <w:spacing w:val="-6"/>
          <w:sz w:val="32"/>
          <w:szCs w:val="32"/>
          <w:lang w:val="en-US" w:eastAsia="zh-CN"/>
        </w:rPr>
        <w:t>监理案例。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考核方式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建设项目工程环境监理技术人员培训的考核方式为考勤加考试，考勤占比20%。考试试题由甘肃省环境保护产业协会统一组织命题。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培训安排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640" w:leftChars="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签到时间：2023年3月2日下午14:00-17:00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640" w:lef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培训时间：2023年3月3日-4日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640" w:lef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上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午：9:00-12:00，下午：14:30-17:30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640" w:lef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培训地点：兰州君通长城宾馆（原八一宾馆）宴宾楼一楼延安厅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培训须知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报名方式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请登录甘肃省环境保护产业协会网站“http://www.gsaepi.com/”下载参会回执，或在本会议通知附件中查找；填写回执后于2023年03月01日前发送至我协会邮箱gshbcyxh@126.com；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提交资料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参训人员将第二代身份证复印件一份，近期一寸免冠彩色照片两张（用于培训合格证书制作）邮寄至兰州市城关区甘南路171号兰海商贸城甘肃省环境保护产业协会。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培训合格证书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发放单位：甘肃省环境保护产业协会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证书名称：甘肃省建设项目工程环境监理技术人员培训合格证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证书内容：培训人员的姓名、照片、身份证号、证书编号、发证日期；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证书有效期：三年。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常嘉颖  孟玥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13321219432   18797185900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   址：甘肃省兰州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市城关区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eastAsia="zh-CN"/>
        </w:rPr>
        <w:t>甘南路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171号兰海商贸城院内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电子邮箱：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gshbcyxh@126.com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40" w:firstLineChars="200"/>
        <w:textAlignment w:val="auto"/>
        <w:rPr>
          <w:rFonts w:hint="eastAsia" w:ascii="仿宋_GB2312" w:hAnsi="仿宋_GB2312" w:eastAsia="仿宋_GB2312" w:cs="仿宋_GB2312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16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6"/>
          <w:w w:val="100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2385060</wp:posOffset>
            </wp:positionH>
            <wp:positionV relativeFrom="paragraph">
              <wp:posOffset>641985</wp:posOffset>
            </wp:positionV>
            <wp:extent cx="1966595" cy="1885950"/>
            <wp:effectExtent l="0" t="0" r="0" b="0"/>
            <wp:wrapNone/>
            <wp:docPr id="4" name="图片 4" descr="微信图片_20190712150744_WPS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190712150744_WPS图片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21360000">
                      <a:off x="0" y="0"/>
                      <a:ext cx="196659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2023年第一期建设项目工程环境监理技术人员培训班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1600" w:firstLineChars="5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3520" w:firstLineChars="11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甘肃省环境保护产业协会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4160" w:firstLineChars="13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27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4160" w:firstLineChars="13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4160" w:firstLineChars="13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4"/>
        <w:widowControl/>
        <w:spacing w:before="0" w:beforeAutospacing="0" w:after="180" w:afterAutospacing="0" w:line="368" w:lineRule="atLeast"/>
        <w:jc w:val="left"/>
        <w:rPr>
          <w:rFonts w:hint="eastAsia" w:ascii="仿宋" w:hAnsi="仿宋" w:eastAsia="仿宋" w:cs="宋体"/>
          <w:b/>
          <w:bCs/>
          <w:color w:val="auto"/>
          <w:spacing w:val="12"/>
          <w:sz w:val="24"/>
          <w:szCs w:val="24"/>
          <w:lang w:eastAsia="zh-CN"/>
        </w:rPr>
      </w:pPr>
    </w:p>
    <w:p>
      <w:pPr>
        <w:pStyle w:val="4"/>
        <w:widowControl/>
        <w:spacing w:before="0" w:beforeAutospacing="0" w:after="180" w:afterAutospacing="0" w:line="368" w:lineRule="atLeast"/>
        <w:jc w:val="left"/>
        <w:rPr>
          <w:rFonts w:hint="eastAsia" w:ascii="仿宋" w:hAnsi="仿宋" w:eastAsia="仿宋" w:cs="宋体"/>
          <w:b/>
          <w:bCs/>
          <w:color w:val="auto"/>
          <w:spacing w:val="12"/>
          <w:sz w:val="24"/>
          <w:szCs w:val="24"/>
          <w:lang w:eastAsia="zh-CN"/>
        </w:rPr>
      </w:pPr>
    </w:p>
    <w:p>
      <w:pPr>
        <w:pStyle w:val="4"/>
        <w:widowControl/>
        <w:spacing w:before="0" w:beforeAutospacing="0" w:after="180" w:afterAutospacing="0" w:line="368" w:lineRule="atLeast"/>
        <w:jc w:val="left"/>
        <w:rPr>
          <w:rFonts w:hint="eastAsia" w:ascii="仿宋" w:hAnsi="仿宋" w:eastAsia="仿宋" w:cs="宋体"/>
          <w:b/>
          <w:bCs/>
          <w:color w:val="auto"/>
          <w:spacing w:val="12"/>
          <w:sz w:val="24"/>
          <w:szCs w:val="24"/>
          <w:lang w:eastAsia="zh-CN"/>
        </w:rPr>
      </w:pPr>
    </w:p>
    <w:p>
      <w:pPr>
        <w:pStyle w:val="4"/>
        <w:widowControl/>
        <w:spacing w:before="0" w:beforeAutospacing="0" w:after="180" w:afterAutospacing="0" w:line="368" w:lineRule="atLeast"/>
        <w:jc w:val="left"/>
        <w:rPr>
          <w:rFonts w:hint="eastAsia" w:ascii="仿宋" w:hAnsi="仿宋" w:eastAsia="仿宋" w:cs="宋体"/>
          <w:b/>
          <w:bCs/>
          <w:color w:val="auto"/>
          <w:spacing w:val="12"/>
          <w:sz w:val="24"/>
          <w:szCs w:val="24"/>
          <w:lang w:eastAsia="zh-CN"/>
        </w:rPr>
      </w:pPr>
    </w:p>
    <w:p>
      <w:pPr>
        <w:pStyle w:val="4"/>
        <w:widowControl/>
        <w:spacing w:before="0" w:beforeAutospacing="0" w:after="180" w:afterAutospacing="0" w:line="368" w:lineRule="atLeast"/>
        <w:jc w:val="left"/>
        <w:rPr>
          <w:rFonts w:hint="eastAsia" w:ascii="仿宋" w:hAnsi="仿宋" w:eastAsia="仿宋" w:cs="宋体"/>
          <w:b/>
          <w:bCs/>
          <w:color w:val="auto"/>
          <w:spacing w:val="12"/>
          <w:sz w:val="24"/>
          <w:szCs w:val="24"/>
          <w:lang w:eastAsia="zh-CN"/>
        </w:rPr>
      </w:pPr>
    </w:p>
    <w:p>
      <w:pPr>
        <w:pStyle w:val="4"/>
        <w:widowControl/>
        <w:spacing w:before="0" w:beforeAutospacing="0" w:after="180" w:afterAutospacing="0" w:line="368" w:lineRule="atLeast"/>
        <w:jc w:val="left"/>
        <w:rPr>
          <w:rFonts w:hint="eastAsia" w:ascii="仿宋" w:hAnsi="仿宋" w:eastAsia="仿宋" w:cs="宋体"/>
          <w:b/>
          <w:bCs/>
          <w:color w:val="auto"/>
          <w:spacing w:val="12"/>
          <w:sz w:val="24"/>
          <w:szCs w:val="24"/>
          <w:lang w:eastAsia="zh-CN"/>
        </w:rPr>
      </w:pPr>
    </w:p>
    <w:p>
      <w:pPr>
        <w:pStyle w:val="4"/>
        <w:widowControl/>
        <w:spacing w:before="0" w:beforeAutospacing="0" w:after="180" w:afterAutospacing="0" w:line="368" w:lineRule="atLeast"/>
        <w:jc w:val="left"/>
        <w:rPr>
          <w:rFonts w:hint="eastAsia" w:ascii="仿宋" w:hAnsi="仿宋" w:eastAsia="仿宋" w:cs="宋体"/>
          <w:b/>
          <w:bCs/>
          <w:color w:val="auto"/>
          <w:spacing w:val="12"/>
          <w:sz w:val="24"/>
          <w:szCs w:val="24"/>
          <w:lang w:eastAsia="zh-CN"/>
        </w:rPr>
      </w:pPr>
    </w:p>
    <w:p>
      <w:pPr>
        <w:pStyle w:val="4"/>
        <w:widowControl/>
        <w:spacing w:before="0" w:beforeAutospacing="0" w:after="180" w:afterAutospacing="0" w:line="368" w:lineRule="atLeast"/>
        <w:jc w:val="left"/>
        <w:rPr>
          <w:rFonts w:hint="eastAsia" w:ascii="仿宋" w:hAnsi="仿宋" w:eastAsia="仿宋" w:cs="宋体"/>
          <w:b/>
          <w:bCs/>
          <w:color w:val="auto"/>
          <w:spacing w:val="12"/>
          <w:sz w:val="24"/>
          <w:szCs w:val="24"/>
          <w:lang w:eastAsia="zh-CN"/>
        </w:rPr>
      </w:pPr>
    </w:p>
    <w:p>
      <w:pPr>
        <w:pStyle w:val="4"/>
        <w:widowControl/>
        <w:spacing w:before="0" w:beforeAutospacing="0" w:after="180" w:afterAutospacing="0" w:line="368" w:lineRule="atLeast"/>
        <w:jc w:val="left"/>
        <w:rPr>
          <w:rFonts w:hint="eastAsia" w:ascii="仿宋" w:hAnsi="仿宋" w:eastAsia="仿宋" w:cs="宋体"/>
          <w:b/>
          <w:bCs/>
          <w:color w:val="auto"/>
          <w:spacing w:val="12"/>
          <w:sz w:val="24"/>
          <w:szCs w:val="24"/>
          <w:lang w:eastAsia="zh-CN"/>
        </w:rPr>
      </w:pPr>
    </w:p>
    <w:p>
      <w:pPr>
        <w:pStyle w:val="4"/>
        <w:widowControl/>
        <w:spacing w:before="0" w:beforeAutospacing="0" w:after="180" w:afterAutospacing="0" w:line="368" w:lineRule="atLeast"/>
        <w:jc w:val="left"/>
        <w:rPr>
          <w:rFonts w:hint="eastAsia" w:ascii="仿宋" w:hAnsi="仿宋" w:eastAsia="仿宋" w:cs="宋体"/>
          <w:b/>
          <w:bCs/>
          <w:color w:val="auto"/>
          <w:spacing w:val="12"/>
          <w:sz w:val="24"/>
          <w:szCs w:val="24"/>
          <w:lang w:eastAsia="zh-CN"/>
        </w:rPr>
      </w:pPr>
    </w:p>
    <w:p>
      <w:pPr>
        <w:pStyle w:val="4"/>
        <w:widowControl/>
        <w:spacing w:before="0" w:beforeAutospacing="0" w:after="180" w:afterAutospacing="0" w:line="368" w:lineRule="atLeast"/>
        <w:jc w:val="left"/>
        <w:rPr>
          <w:rFonts w:hint="eastAsia" w:ascii="仿宋" w:hAnsi="仿宋" w:eastAsia="仿宋" w:cs="宋体"/>
          <w:b/>
          <w:bCs/>
          <w:color w:val="auto"/>
          <w:spacing w:val="12"/>
          <w:sz w:val="24"/>
          <w:szCs w:val="24"/>
          <w:lang w:eastAsia="zh-CN"/>
        </w:rPr>
      </w:pPr>
    </w:p>
    <w:p>
      <w:pPr>
        <w:pStyle w:val="4"/>
        <w:widowControl/>
        <w:spacing w:before="0" w:beforeAutospacing="0" w:after="180" w:afterAutospacing="0" w:line="368" w:lineRule="atLeast"/>
        <w:jc w:val="left"/>
        <w:rPr>
          <w:rFonts w:hint="eastAsia" w:ascii="仿宋" w:hAnsi="仿宋" w:eastAsia="仿宋" w:cs="宋体"/>
          <w:b/>
          <w:bCs/>
          <w:color w:val="auto"/>
          <w:spacing w:val="12"/>
          <w:sz w:val="24"/>
          <w:szCs w:val="24"/>
          <w:lang w:eastAsia="zh-CN"/>
        </w:rPr>
      </w:pPr>
    </w:p>
    <w:p>
      <w:pPr>
        <w:pStyle w:val="4"/>
        <w:widowControl/>
        <w:spacing w:before="0" w:beforeAutospacing="0" w:after="180" w:afterAutospacing="0" w:line="368" w:lineRule="atLeast"/>
        <w:jc w:val="left"/>
        <w:rPr>
          <w:rFonts w:hint="eastAsia" w:ascii="仿宋" w:hAnsi="仿宋" w:eastAsia="仿宋" w:cs="宋体"/>
          <w:b/>
          <w:bCs/>
          <w:color w:val="auto"/>
          <w:spacing w:val="12"/>
          <w:sz w:val="24"/>
          <w:szCs w:val="24"/>
          <w:lang w:eastAsia="zh-CN"/>
        </w:rPr>
      </w:pPr>
    </w:p>
    <w:p>
      <w:pPr>
        <w:pStyle w:val="4"/>
        <w:widowControl/>
        <w:spacing w:before="0" w:beforeAutospacing="0" w:after="180" w:afterAutospacing="0" w:line="368" w:lineRule="atLeast"/>
        <w:jc w:val="left"/>
        <w:rPr>
          <w:rFonts w:hint="eastAsia" w:ascii="仿宋" w:hAnsi="仿宋" w:eastAsia="仿宋" w:cs="宋体"/>
          <w:b/>
          <w:bCs/>
          <w:color w:val="auto"/>
          <w:spacing w:val="12"/>
          <w:sz w:val="24"/>
          <w:szCs w:val="24"/>
          <w:lang w:eastAsia="zh-CN"/>
        </w:rPr>
      </w:pPr>
    </w:p>
    <w:p>
      <w:pPr>
        <w:pStyle w:val="4"/>
        <w:widowControl/>
        <w:spacing w:before="0" w:beforeAutospacing="0" w:after="180" w:afterAutospacing="0" w:line="368" w:lineRule="atLeast"/>
        <w:jc w:val="left"/>
        <w:rPr>
          <w:rFonts w:hint="eastAsia" w:ascii="仿宋" w:hAnsi="仿宋" w:eastAsia="仿宋" w:cs="宋体"/>
          <w:b/>
          <w:bCs/>
          <w:color w:val="auto"/>
          <w:spacing w:val="12"/>
          <w:sz w:val="24"/>
          <w:szCs w:val="24"/>
          <w:lang w:eastAsia="zh-CN"/>
        </w:rPr>
      </w:pPr>
    </w:p>
    <w:p>
      <w:pPr>
        <w:pStyle w:val="4"/>
        <w:widowControl/>
        <w:spacing w:before="0" w:beforeAutospacing="0" w:after="180" w:afterAutospacing="0" w:line="368" w:lineRule="atLeast"/>
        <w:jc w:val="left"/>
        <w:rPr>
          <w:rFonts w:hint="eastAsia" w:ascii="仿宋" w:hAnsi="仿宋" w:eastAsia="仿宋" w:cs="宋体"/>
          <w:b/>
          <w:bCs/>
          <w:color w:val="auto"/>
          <w:spacing w:val="12"/>
          <w:sz w:val="24"/>
          <w:szCs w:val="24"/>
          <w:lang w:eastAsia="zh-CN"/>
        </w:rPr>
      </w:pPr>
    </w:p>
    <w:p>
      <w:pPr>
        <w:pStyle w:val="4"/>
        <w:widowControl/>
        <w:spacing w:before="0" w:beforeAutospacing="0" w:after="180" w:afterAutospacing="0" w:line="368" w:lineRule="atLeast"/>
        <w:jc w:val="left"/>
        <w:rPr>
          <w:rFonts w:hint="eastAsia" w:ascii="仿宋" w:hAnsi="仿宋" w:eastAsia="仿宋" w:cs="宋体"/>
          <w:b/>
          <w:bCs/>
          <w:color w:val="auto"/>
          <w:spacing w:val="12"/>
          <w:sz w:val="24"/>
          <w:szCs w:val="24"/>
          <w:lang w:eastAsia="zh-CN"/>
        </w:rPr>
      </w:pPr>
    </w:p>
    <w:p>
      <w:pPr>
        <w:pStyle w:val="4"/>
        <w:widowControl/>
        <w:spacing w:before="0" w:beforeAutospacing="0" w:after="180" w:afterAutospacing="0" w:line="368" w:lineRule="atLeast"/>
        <w:jc w:val="left"/>
        <w:rPr>
          <w:rFonts w:hint="eastAsia" w:ascii="仿宋" w:hAnsi="仿宋" w:eastAsia="仿宋" w:cs="宋体"/>
          <w:b/>
          <w:bCs/>
          <w:color w:val="auto"/>
          <w:spacing w:val="12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/>
          <w:color w:val="auto"/>
          <w:spacing w:val="12"/>
          <w:sz w:val="32"/>
          <w:szCs w:val="32"/>
          <w:lang w:eastAsia="zh-CN"/>
        </w:rPr>
        <w:t>附件：</w:t>
      </w:r>
    </w:p>
    <w:tbl>
      <w:tblPr>
        <w:tblStyle w:val="5"/>
        <w:tblW w:w="9667" w:type="dxa"/>
        <w:tblInd w:w="-597" w:type="dxa"/>
        <w:shd w:val="clear" w:color="auto" w:fill="A5A5A5" w:themeFill="accent3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667"/>
        <w:gridCol w:w="177"/>
        <w:gridCol w:w="223"/>
        <w:gridCol w:w="850"/>
        <w:gridCol w:w="2033"/>
        <w:gridCol w:w="267"/>
        <w:gridCol w:w="1183"/>
        <w:gridCol w:w="467"/>
        <w:gridCol w:w="1750"/>
        <w:gridCol w:w="1267"/>
      </w:tblGrid>
      <w:tr>
        <w:tblPrEx>
          <w:shd w:val="clear" w:color="auto" w:fill="A5A5A5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667" w:type="dxa"/>
            <w:gridSpan w:val="11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年第一期建设项目工程环境监理技术人员培训班报名表</w:t>
            </w:r>
          </w:p>
        </w:tc>
      </w:tr>
      <w:tr>
        <w:tblPrEx>
          <w:shd w:val="clear" w:color="auto" w:fill="A5A5A5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966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4A4A4" w:themeFill="background1" w:themeFillShade="A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报名 单 位</w:t>
            </w:r>
          </w:p>
        </w:tc>
      </w:tr>
      <w:tr>
        <w:tblPrEx>
          <w:shd w:val="clear" w:color="auto" w:fill="A5A5A5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*单位名称</w:t>
            </w:r>
          </w:p>
        </w:tc>
        <w:tc>
          <w:tcPr>
            <w:tcW w:w="32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pacing w:val="-2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*联系人</w:t>
            </w:r>
          </w:p>
        </w:tc>
        <w:tc>
          <w:tcPr>
            <w:tcW w:w="34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shd w:val="clear" w:color="auto" w:fill="A5A5A5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*邮编</w:t>
            </w:r>
          </w:p>
        </w:tc>
        <w:tc>
          <w:tcPr>
            <w:tcW w:w="32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*联系方式</w:t>
            </w:r>
          </w:p>
        </w:tc>
        <w:tc>
          <w:tcPr>
            <w:tcW w:w="34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shd w:val="clear" w:color="auto" w:fill="A5A5A5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*通讯地址</w:t>
            </w:r>
          </w:p>
        </w:tc>
        <w:tc>
          <w:tcPr>
            <w:tcW w:w="821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shd w:val="clear" w:color="auto" w:fill="A5A5A5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966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4A4A4" w:themeFill="background1" w:themeFillShade="A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参培人员</w:t>
            </w:r>
          </w:p>
        </w:tc>
      </w:tr>
      <w:tr>
        <w:tblPrEx>
          <w:shd w:val="clear" w:color="auto" w:fill="A5A5A5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序号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*姓名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*性别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*</w:t>
            </w:r>
            <w:r>
              <w:rPr>
                <w:rFonts w:hint="eastAsia" w:asciiTheme="minorEastAsia" w:hAnsiTheme="minorEastAsia" w:cstheme="minorEastAsia"/>
                <w:b/>
                <w:bCs/>
                <w:sz w:val="22"/>
                <w:lang w:eastAsia="zh-CN"/>
              </w:rPr>
              <w:t>身份证号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*手机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*邮箱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*是否住宿</w:t>
            </w:r>
          </w:p>
        </w:tc>
      </w:tr>
      <w:tr>
        <w:tblPrEx>
          <w:shd w:val="clear" w:color="auto" w:fill="A5A5A5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1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shd w:val="clear" w:color="auto" w:fill="A5A5A5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2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2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shd w:val="clear" w:color="auto" w:fill="A5A5A5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3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shd w:val="clear" w:color="auto" w:fill="A5A5A5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4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shd w:val="clear" w:color="auto" w:fill="A5A5A5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5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shd w:val="clear" w:color="auto" w:fill="A5A5A5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6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shd w:val="clear" w:color="auto" w:fill="A5A5A5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7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shd w:val="clear" w:color="auto" w:fill="A5A5A5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8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shd w:val="clear" w:color="auto" w:fill="A5A5A5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9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shd w:val="clear" w:color="auto" w:fill="A5A5A5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10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05" w:firstLineChars="50"/>
              <w:rPr>
                <w:rFonts w:asciiTheme="minorEastAsia" w:hAnsiTheme="minorEastAsia" w:cstheme="minorEastAsia"/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shd w:val="clear" w:color="auto" w:fill="A5A5A5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11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shd w:val="clear" w:color="auto" w:fill="A5A5A5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12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shd w:val="clear" w:color="auto" w:fill="A5A5A5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13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shd w:val="clear" w:color="auto" w:fill="A5A5A5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14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shd w:val="clear" w:color="auto" w:fill="A5A5A5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15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shd w:val="clear" w:color="auto" w:fill="A5A5A5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67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（如不够，请另附表格填写）</w:t>
            </w:r>
          </w:p>
        </w:tc>
      </w:tr>
      <w:tr>
        <w:tblPrEx>
          <w:shd w:val="clear" w:color="auto" w:fill="A5A5A5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6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4A4A4" w:themeFill="background1" w:themeFillShade="A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住 宿 学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员 请 继 续 填 写 此 栏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>(住 宿 费 用 自 理）</w:t>
            </w:r>
          </w:p>
        </w:tc>
      </w:tr>
      <w:tr>
        <w:tblPrEx>
          <w:shd w:val="clear" w:color="auto" w:fill="A5A5A5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2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*住宿日期</w:t>
            </w:r>
          </w:p>
        </w:tc>
        <w:tc>
          <w:tcPr>
            <w:tcW w:w="804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lang w:val="en-US" w:eastAsia="zh-CN"/>
              </w:rPr>
              <w:t xml:space="preserve">2月28日 </w:t>
            </w:r>
            <w:r>
              <w:rPr>
                <w:rFonts w:hint="eastAsia" w:asciiTheme="minorEastAsia" w:hAnsiTheme="minorEastAsia" w:cstheme="minorEastAsia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 xml:space="preserve">    3月1日 </w:t>
            </w:r>
            <w:r>
              <w:rPr>
                <w:rFonts w:hint="eastAsia" w:asciiTheme="minorEastAsia" w:hAnsiTheme="minorEastAsia" w:cstheme="minorEastAsia"/>
              </w:rPr>
              <w:sym w:font="Wingdings" w:char="00A8"/>
            </w:r>
          </w:p>
        </w:tc>
      </w:tr>
      <w:tr>
        <w:tblPrEx>
          <w:shd w:val="clear" w:color="auto" w:fill="A5A5A5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2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*所需房型</w:t>
            </w:r>
          </w:p>
        </w:tc>
        <w:tc>
          <w:tcPr>
            <w:tcW w:w="804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标准间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</w:rPr>
              <w:sym w:font="Wingdings" w:char="00A8"/>
            </w:r>
          </w:p>
        </w:tc>
      </w:tr>
      <w:tr>
        <w:tblPrEx>
          <w:shd w:val="clear" w:color="auto" w:fill="A5A5A5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162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</w:rPr>
              <w:t>*住宿标准</w:t>
            </w:r>
          </w:p>
        </w:tc>
        <w:tc>
          <w:tcPr>
            <w:tcW w:w="804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left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lang w:eastAsia="zh-CN"/>
              </w:rPr>
              <w:t>华联宾馆</w:t>
            </w:r>
            <w:r>
              <w:rPr>
                <w:rFonts w:hint="eastAsia" w:asciiTheme="minorEastAsia" w:hAnsiTheme="minorEastAsia" w:cstheme="minorEastAsia"/>
              </w:rPr>
              <w:t>：标间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>260</w:t>
            </w:r>
            <w:r>
              <w:rPr>
                <w:rFonts w:hint="eastAsia" w:asciiTheme="minorEastAsia" w:hAnsiTheme="minorEastAsia" w:cstheme="minorEastAsia"/>
              </w:rPr>
              <w:t>元（含早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餐</w:t>
            </w:r>
            <w:r>
              <w:rPr>
                <w:rFonts w:hint="eastAsia" w:asciiTheme="minorEastAsia" w:hAnsiTheme="minorEastAsia" w:cstheme="minorEastAsia"/>
              </w:rPr>
              <w:t>）</w:t>
            </w:r>
            <w:r>
              <w:rPr>
                <w:rFonts w:hint="eastAsia" w:asciiTheme="minorEastAsia" w:hAnsiTheme="minorEastAsia" w:cstheme="minorEastAsia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</w:rPr>
              <w:t xml:space="preserve"> </w:t>
            </w:r>
          </w:p>
          <w:p>
            <w:pPr>
              <w:jc w:val="left"/>
              <w:rPr>
                <w:rFonts w:asciiTheme="minorEastAsia" w:hAnsiTheme="minorEastAsia" w:cstheme="minorEastAsia"/>
              </w:rPr>
            </w:pPr>
          </w:p>
        </w:tc>
      </w:tr>
      <w:tr>
        <w:tblPrEx>
          <w:shd w:val="clear" w:color="auto" w:fill="A5A5A5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66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4A4A4" w:themeFill="background1" w:themeFillShade="A5"/>
            <w:vAlign w:val="center"/>
          </w:tcPr>
          <w:p>
            <w:pPr>
              <w:tabs>
                <w:tab w:val="left" w:pos="5520"/>
              </w:tabs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8"/>
              </w:rPr>
              <w:t>证书邮寄地址</w:t>
            </w:r>
          </w:p>
        </w:tc>
      </w:tr>
      <w:tr>
        <w:tblPrEx>
          <w:shd w:val="clear" w:color="auto" w:fill="A5A5A5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</w:rPr>
            </w:pPr>
            <w:r>
              <w:rPr>
                <w:rFonts w:hint="eastAsia" w:asciiTheme="minorEastAsia" w:hAnsiTheme="minorEastAsia" w:cstheme="minorEastAsia"/>
                <w:bCs/>
              </w:rPr>
              <w:t>收件人</w:t>
            </w:r>
          </w:p>
        </w:tc>
        <w:tc>
          <w:tcPr>
            <w:tcW w:w="80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shd w:val="clear" w:color="auto" w:fill="A5A5A5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</w:rPr>
            </w:pPr>
            <w:r>
              <w:rPr>
                <w:rFonts w:hint="eastAsia" w:asciiTheme="minorEastAsia" w:hAnsiTheme="minorEastAsia" w:cstheme="minorEastAsia"/>
                <w:bCs/>
              </w:rPr>
              <w:t>联系方式</w:t>
            </w:r>
          </w:p>
        </w:tc>
        <w:tc>
          <w:tcPr>
            <w:tcW w:w="80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shd w:val="clear" w:color="auto" w:fill="A5A5A5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</w:rPr>
            </w:pPr>
            <w:r>
              <w:rPr>
                <w:rFonts w:hint="eastAsia" w:asciiTheme="minorEastAsia" w:hAnsiTheme="minorEastAsia" w:cstheme="minorEastAsia"/>
                <w:bCs/>
              </w:rPr>
              <w:t>地址</w:t>
            </w:r>
          </w:p>
        </w:tc>
        <w:tc>
          <w:tcPr>
            <w:tcW w:w="80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shd w:val="clear" w:color="auto" w:fill="A5A5A5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27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lang w:eastAsia="zh-CN"/>
              </w:rPr>
              <w:t>备注</w:t>
            </w:r>
          </w:p>
        </w:tc>
        <w:tc>
          <w:tcPr>
            <w:tcW w:w="80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1、*如果有需要与认识的参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  <w:t>培学员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合住一个房间的，请提前告知会务组</w:t>
            </w:r>
            <w:r>
              <w:rPr>
                <w:rFonts w:hint="eastAsia" w:asciiTheme="minorEastAsia" w:hAnsiTheme="minorEastAsia" w:cstheme="minorEastAsia"/>
                <w:color w:val="auto"/>
                <w:lang w:eastAsia="zh-CN"/>
              </w:rPr>
              <w:t>；</w:t>
            </w:r>
          </w:p>
        </w:tc>
      </w:tr>
      <w:tr>
        <w:tblPrEx>
          <w:shd w:val="clear" w:color="auto" w:fill="A5A5A5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80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</w:rPr>
              <w:t>、*如果发票邮寄地址与第三排通讯地址一致则发票处可不写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27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80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lang w:val="en-US" w:eastAsia="zh-CN"/>
              </w:rPr>
              <w:t>2</w:t>
            </w:r>
            <w:r>
              <w:rPr>
                <w:rFonts w:hint="eastAsia" w:asciiTheme="minorEastAsia" w:hAnsiTheme="minorEastAsia" w:cstheme="minorEastAsia"/>
              </w:rPr>
              <w:t>、* 标注为必填内容，谢谢配合。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/>
          <w:color w:val="auto"/>
        </w:rPr>
      </w:pPr>
    </w:p>
    <w:p>
      <w:pPr>
        <w:rPr>
          <w:rFonts w:ascii="宋体" w:hAnsi="宋体"/>
          <w:b/>
          <w:position w:val="-6"/>
          <w:sz w:val="32"/>
          <w:szCs w:val="32"/>
        </w:rPr>
      </w:pPr>
    </w:p>
    <w:p>
      <w:pPr>
        <w:rPr>
          <w:rFonts w:ascii="宋体" w:hAnsi="宋体"/>
          <w:b/>
          <w:position w:val="-6"/>
          <w:sz w:val="32"/>
          <w:szCs w:val="32"/>
        </w:rPr>
      </w:pPr>
    </w:p>
    <w:p>
      <w:pPr>
        <w:rPr>
          <w:rFonts w:ascii="宋体" w:hAnsi="宋体"/>
          <w:b/>
          <w:position w:val="-6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C0FDBD"/>
    <w:multiLevelType w:val="singleLevel"/>
    <w:tmpl w:val="86C0FDBD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9810F62A"/>
    <w:multiLevelType w:val="singleLevel"/>
    <w:tmpl w:val="9810F62A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A4465ED9"/>
    <w:multiLevelType w:val="singleLevel"/>
    <w:tmpl w:val="A4465ED9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B87B09EC"/>
    <w:multiLevelType w:val="singleLevel"/>
    <w:tmpl w:val="B87B09EC"/>
    <w:lvl w:ilvl="0" w:tentative="0">
      <w:start w:val="1"/>
      <w:numFmt w:val="decimal"/>
      <w:suff w:val="nothing"/>
      <w:lvlText w:val="（%1）"/>
      <w:lvlJc w:val="left"/>
    </w:lvl>
  </w:abstractNum>
  <w:abstractNum w:abstractNumId="4">
    <w:nsid w:val="B98BC02B"/>
    <w:multiLevelType w:val="singleLevel"/>
    <w:tmpl w:val="B98BC02B"/>
    <w:lvl w:ilvl="0" w:tentative="0">
      <w:start w:val="1"/>
      <w:numFmt w:val="decimal"/>
      <w:suff w:val="nothing"/>
      <w:lvlText w:val="（%1）"/>
      <w:lvlJc w:val="left"/>
    </w:lvl>
  </w:abstractNum>
  <w:abstractNum w:abstractNumId="5">
    <w:nsid w:val="F2D21C23"/>
    <w:multiLevelType w:val="singleLevel"/>
    <w:tmpl w:val="F2D21C2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6">
    <w:nsid w:val="443EDA57"/>
    <w:multiLevelType w:val="singleLevel"/>
    <w:tmpl w:val="443EDA5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7">
    <w:nsid w:val="7819149F"/>
    <w:multiLevelType w:val="singleLevel"/>
    <w:tmpl w:val="7819149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3YzhmN2U3YzVlMGQwMDJkYTllYjE3YzI1ODgzYjYifQ=="/>
  </w:docVars>
  <w:rsids>
    <w:rsidRoot w:val="00000000"/>
    <w:rsid w:val="02427F54"/>
    <w:rsid w:val="03E07A24"/>
    <w:rsid w:val="08395955"/>
    <w:rsid w:val="09F13399"/>
    <w:rsid w:val="0C3502F0"/>
    <w:rsid w:val="0E6E249C"/>
    <w:rsid w:val="134A6C68"/>
    <w:rsid w:val="13F12A0B"/>
    <w:rsid w:val="164E6A70"/>
    <w:rsid w:val="169D49AD"/>
    <w:rsid w:val="1A1F2CF5"/>
    <w:rsid w:val="1DF46FDF"/>
    <w:rsid w:val="250749B9"/>
    <w:rsid w:val="26BB1EFF"/>
    <w:rsid w:val="2A247DBB"/>
    <w:rsid w:val="321F0D5C"/>
    <w:rsid w:val="35904557"/>
    <w:rsid w:val="3CBE7BFC"/>
    <w:rsid w:val="43D321DE"/>
    <w:rsid w:val="4C2D26A8"/>
    <w:rsid w:val="4CBE77A4"/>
    <w:rsid w:val="4FAD4900"/>
    <w:rsid w:val="52524C16"/>
    <w:rsid w:val="578E53BA"/>
    <w:rsid w:val="602A0F80"/>
    <w:rsid w:val="654F3237"/>
    <w:rsid w:val="68210EBB"/>
    <w:rsid w:val="6C6A3F3C"/>
    <w:rsid w:val="713D74E8"/>
    <w:rsid w:val="75BA46FD"/>
    <w:rsid w:val="7DD1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正文1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8">
    <w:name w:val="p15"/>
    <w:basedOn w:val="1"/>
    <w:qFormat/>
    <w:uiPriority w:val="0"/>
    <w:pPr>
      <w:widowControl/>
    </w:pPr>
    <w:rPr>
      <w:rFonts w:ascii="宋体" w:hAnsi="宋体" w:eastAsia="宋体" w:cs="宋体"/>
      <w:kern w:val="0"/>
      <w:szCs w:val="21"/>
    </w:rPr>
  </w:style>
  <w:style w:type="paragraph" w:customStyle="1" w:styleId="9">
    <w:name w:val="正文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0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1410</Words>
  <Characters>1561</Characters>
  <Lines>0</Lines>
  <Paragraphs>0</Paragraphs>
  <TotalTime>5</TotalTime>
  <ScaleCrop>false</ScaleCrop>
  <LinksUpToDate>false</LinksUpToDate>
  <CharactersWithSpaces>1603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2020-03-16T02:10:00Z</dcterms:created>
  <dc:creator>lenovo</dc:creator>
  <cp:lastModifiedBy>零点</cp:lastModifiedBy>
  <dcterms:modified xsi:type="dcterms:W3CDTF">2023-02-28T02:38:28Z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EE33043EDE5741B59D319BA544D17E1B</vt:lpwstr>
  </property>
</Properties>
</file>