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60" w:firstLineChars="100"/>
        <w:jc w:val="both"/>
        <w:rPr>
          <w:rFonts w:hint="default" w:ascii="黑体" w:hAnsi="宋体" w:eastAsia="黑体"/>
          <w:b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件2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环境污染治理专项设计服务能力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9264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lgF8NYAAAAJAQAADwAAAAAAAAABACAAAAAiAAAAZHJzL2Rvd25yZXYueG1sUEsBAhQA&#10;FAAAAAgAh07iQGMbj4r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60288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6ANa91QAAAAkBAAAPAAAAAAAAAAEAIAAAACIAAABkcnMvZG93bnJldi54bWxQSwECFAAU&#10;AAAACACHTuJAVQzDU/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600" w:firstLineChars="500"/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bookmarkStart w:id="0" w:name="_GoBack"/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IksuDVAAAACQEAAA8AAAAAAAAAAQAgAAAAIgAAAGRycy9kb3ducmV2Lnht&#10;bFBLAQIUABQAAAAIAIdO4kBQIwDq/AEAAO4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甘肃省环境污染治理专项设计服务能力评价证书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4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ind w:firstLine="1200" w:firstLineChars="500"/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环境污染治理专项设计</w:t>
            </w:r>
            <w:r>
              <w:rPr>
                <w:rFonts w:hint="eastAsia" w:ascii="黑体" w:hAnsi="黑体" w:eastAsia="黑体" w:cs="黑体"/>
                <w:sz w:val="24"/>
              </w:rPr>
              <w:t>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环境污染治理专项设计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4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77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环境工程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类别</w:t>
            </w:r>
          </w:p>
        </w:tc>
        <w:tc>
          <w:tcPr>
            <w:tcW w:w="37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RhNGU5NmIyNzZiYjZiMTc4MTNhNDlhYjhjZjYifQ=="/>
  </w:docVars>
  <w:rsids>
    <w:rsidRoot w:val="00000000"/>
    <w:rsid w:val="3635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2022-05-10T01:42:39Z</dcterms:created>
  <dc:creator>Administrator.BF-20211222JUTC</dc:creator>
  <cp:lastModifiedBy>贰</cp:lastModifiedBy>
  <dcterms:modified xsi:type="dcterms:W3CDTF">2022-05-10T01:42:47Z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7DEF7931AF104355B9A55ADF5CC4EFBE</vt:lpwstr>
  </property>
</Properties>
</file>