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宋体" w:eastAsia="黑体"/>
          <w:b/>
          <w:sz w:val="36"/>
          <w:szCs w:val="36"/>
        </w:rPr>
      </w:pP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甘肃省环境污染治理专项设计服务能力</w:t>
      </w: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评价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证书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20" w:lineRule="exact"/>
        <w:ind w:firstLine="72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6"/>
          <w:szCs w:val="36"/>
        </w:rPr>
        <w:t>单</w:t>
      </w:r>
      <w:r>
        <w:rPr>
          <w:rFonts w:ascii="仿宋_GB2312" w:hAnsi="宋体" w:eastAsia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/>
          <w:sz w:val="36"/>
          <w:szCs w:val="36"/>
        </w:rPr>
        <w:t>位</w:t>
      </w:r>
      <w:r>
        <w:rPr>
          <w:rFonts w:ascii="仿宋_GB2312" w:hAnsi="宋体" w:eastAsia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/>
          <w:sz w:val="36"/>
          <w:szCs w:val="36"/>
        </w:rPr>
        <w:t>名</w:t>
      </w:r>
      <w:r>
        <w:rPr>
          <w:rFonts w:ascii="仿宋_GB2312" w:hAnsi="宋体" w:eastAsia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/>
          <w:sz w:val="36"/>
          <w:szCs w:val="36"/>
        </w:rPr>
        <w:t>称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28"/>
        </w:rPr>
        <w:t xml:space="preserve">         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</w:t>
      </w:r>
      <w:r>
        <w:rPr>
          <w:rFonts w:ascii="仿宋_GB2312" w:hAnsi="宋体" w:eastAsia="仿宋_GB2312"/>
          <w:sz w:val="32"/>
          <w:szCs w:val="28"/>
        </w:rPr>
        <w:t xml:space="preserve">   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</w:t>
      </w:r>
    </w:p>
    <w:p>
      <w:pPr>
        <w:spacing w:line="420" w:lineRule="exact"/>
        <w:ind w:left="1678" w:firstLine="420"/>
        <w:rPr>
          <w:rFonts w:ascii="仿宋_GB2312" w:hAnsi="宋体" w:eastAsia="仿宋_GB2312"/>
          <w:sz w:val="32"/>
          <w:szCs w:val="28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1905</wp:posOffset>
                </wp:positionV>
                <wp:extent cx="26193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25pt;margin-top:0.15pt;height:0.05pt;width:206.25pt;z-index:1024;mso-width-relative:page;mso-height-relative:page;" filled="f" stroked="t" coordsize="21600,21600" o:gfxdata="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A4dX9QAAAAFAQAADwAAAAAAAAAB&#10;ACAAAAAiAAAAZHJzL2Rvd25yZXYueG1sUEsBAhQAFAAAAAgAh07iQHtmcgDbAQAAm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ind w:firstLine="720" w:firstLineChars="200"/>
        <w:rPr>
          <w:rFonts w:ascii="仿宋_GB2312" w:hAnsi="宋体" w:eastAsia="仿宋_GB2312"/>
          <w:spacing w:val="26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ge">
                  <wp:posOffset>5751195</wp:posOffset>
                </wp:positionV>
                <wp:extent cx="2619375" cy="1016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25pt;margin-top:452.85pt;height:0.8pt;width:206.25pt;mso-position-vertical-relative:page;z-index:1024;mso-width-relative:page;mso-height-relative:page;" filled="f" stroked="t" coordsize="21600,21600" o:gfxdata="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KvXmtkAAAALAQAA&#10;DwAAAAAAAAABACAAAAAiAAAAZHJzL2Rvd25yZXYueG1sUEsBAhQAFAAAAAgAh07iQJQoZhjfAQAA&#10;mg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26"/>
          <w:sz w:val="36"/>
          <w:szCs w:val="36"/>
        </w:rPr>
        <w:t>资格证书类别</w:t>
      </w:r>
    </w:p>
    <w:p>
      <w:pPr>
        <w:ind w:left="1680" w:firstLine="280"/>
        <w:rPr>
          <w:rFonts w:ascii="仿宋_GB2312" w:hAnsi="宋体" w:eastAsia="仿宋_GB2312"/>
          <w:sz w:val="28"/>
          <w:szCs w:val="28"/>
        </w:rPr>
      </w:pPr>
    </w:p>
    <w:p>
      <w:pPr>
        <w:ind w:left="1680" w:firstLine="280"/>
        <w:rPr>
          <w:rFonts w:ascii="仿宋_GB2312" w:hAnsi="宋体" w:eastAsia="仿宋_GB2312"/>
          <w:sz w:val="28"/>
          <w:szCs w:val="28"/>
        </w:rPr>
      </w:pPr>
    </w:p>
    <w:p>
      <w:pPr>
        <w:ind w:left="1680" w:firstLine="280"/>
        <w:rPr>
          <w:rFonts w:ascii="宋体"/>
          <w:sz w:val="28"/>
          <w:szCs w:val="28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ind w:firstLine="280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甘肃省环境保护产业协会编制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环境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污染治理专项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设计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服务能力评价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证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spacing w:line="48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6"/>
        <w:tblpPr w:leftFromText="180" w:rightFromText="180" w:vertAnchor="text" w:horzAnchor="page" w:tblpX="1428" w:tblpY="39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899"/>
        <w:gridCol w:w="2710"/>
        <w:gridCol w:w="1254"/>
        <w:gridCol w:w="357"/>
        <w:gridCol w:w="54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详细地址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电话（含区号）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电子邮箱（Email）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607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证书等级及项目类型</w:t>
            </w:r>
          </w:p>
        </w:tc>
        <w:tc>
          <w:tcPr>
            <w:tcW w:w="607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3964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单位名称、法人、地址、工商注册资金和会员证书有无变化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3964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有无转借、转让、涂改《证书》或超范围、超级别设计情况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设计情况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有无出现质量和重大责任事故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设计装备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</w:t>
            </w:r>
          </w:p>
        </w:tc>
        <w:tc>
          <w:tcPr>
            <w:tcW w:w="558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年度内承接的环境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污染治理专项</w:t>
            </w:r>
            <w:r>
              <w:rPr>
                <w:rFonts w:hint="eastAsia" w:ascii="黑体" w:hAnsi="黑体" w:eastAsia="黑体" w:cs="黑体"/>
                <w:sz w:val="24"/>
              </w:rPr>
              <w:t>设计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业绩</w:t>
            </w:r>
            <w:r>
              <w:rPr>
                <w:rFonts w:hint="eastAsia" w:ascii="黑体" w:hAnsi="黑体" w:eastAsia="黑体" w:cs="黑体"/>
                <w:sz w:val="24"/>
              </w:rPr>
              <w:t>（见附表）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8526" w:type="dxa"/>
            <w:gridSpan w:val="8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年  月   日 </w:t>
            </w:r>
          </w:p>
        </w:tc>
      </w:tr>
    </w:tbl>
    <w:p>
      <w:pPr>
        <w:pStyle w:val="2"/>
        <w:rPr>
          <w:rFonts w:hint="eastAsia" w:ascii="仿宋" w:hAnsi="仿宋" w:eastAsia="仿宋" w:cs="仿宋"/>
          <w:bCs w:val="0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注：评定标准说明</w:t>
      </w:r>
    </w:p>
    <w:p>
      <w:pPr>
        <w:pStyle w:val="2"/>
        <w:ind w:left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２、年检项目中有一项“不合格”，不予年检。</w:t>
      </w:r>
    </w:p>
    <w:p>
      <w:pPr>
        <w:spacing w:line="240" w:lineRule="auto"/>
        <w:rPr>
          <w:rFonts w:eastAsia="仿宋_GB2312"/>
          <w:sz w:val="32"/>
          <w:szCs w:val="32"/>
        </w:rPr>
        <w:sectPr>
          <w:headerReference r:id="rId3" w:type="default"/>
          <w:pgSz w:w="11057" w:h="1530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环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境污染治理专项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设计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业绩</w:t>
      </w:r>
    </w:p>
    <w:tbl>
      <w:tblPr>
        <w:tblStyle w:val="6"/>
        <w:tblW w:w="13869" w:type="dxa"/>
        <w:jc w:val="center"/>
        <w:tblInd w:w="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44"/>
        <w:gridCol w:w="1504"/>
        <w:gridCol w:w="1620"/>
        <w:gridCol w:w="2263"/>
        <w:gridCol w:w="1559"/>
        <w:gridCol w:w="85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专业分类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承担内容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（独立/参与）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业主单位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工程投资额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竣工时间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验收结果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（写明由哪个部门验收）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40"/>
        </w:rPr>
      </w:pPr>
      <w:r>
        <w:rPr>
          <w:rFonts w:hint="eastAsia" w:ascii="仿宋" w:hAnsi="仿宋" w:eastAsia="仿宋" w:cs="仿宋"/>
          <w:sz w:val="24"/>
          <w:szCs w:val="40"/>
        </w:rPr>
        <w:t>注：1、填报已建成使用的申报类别（包括：水污染治理、大气污染治理、废弃物处理处置、物理污染治理、生态修复等）相关的环境工程项目；</w:t>
      </w:r>
    </w:p>
    <w:p>
      <w:pPr>
        <w:jc w:val="left"/>
        <w:rPr>
          <w:rFonts w:hint="eastAsia" w:ascii="仿宋" w:hAnsi="仿宋" w:eastAsia="仿宋" w:cs="仿宋"/>
          <w:sz w:val="24"/>
          <w:szCs w:val="40"/>
        </w:rPr>
      </w:pPr>
      <w:r>
        <w:rPr>
          <w:rFonts w:hint="eastAsia" w:ascii="仿宋" w:hAnsi="仿宋" w:eastAsia="仿宋" w:cs="仿宋"/>
          <w:sz w:val="24"/>
          <w:szCs w:val="40"/>
        </w:rPr>
        <w:t>2、“专业分类”指完成的项目所属类别或专项；</w:t>
      </w:r>
    </w:p>
    <w:p>
      <w:pPr>
        <w:jc w:val="left"/>
        <w:rPr>
          <w:rFonts w:hint="eastAsia" w:ascii="仿宋" w:hAnsi="仿宋" w:eastAsia="仿宋" w:cs="仿宋"/>
          <w:sz w:val="24"/>
          <w:szCs w:val="40"/>
        </w:rPr>
        <w:sectPr>
          <w:pgSz w:w="15309" w:h="1105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40"/>
        </w:rPr>
        <w:t>3、“验收结果”需填写×××部门验收结果为×××</w:t>
      </w:r>
    </w:p>
    <w:p/>
    <w:sectPr>
      <w:pgSz w:w="11057" w:h="15309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70490"/>
    <w:rsid w:val="0038235A"/>
    <w:rsid w:val="003C1576"/>
    <w:rsid w:val="004024BB"/>
    <w:rsid w:val="00406DCD"/>
    <w:rsid w:val="004570F3"/>
    <w:rsid w:val="005A5BB9"/>
    <w:rsid w:val="005E5C11"/>
    <w:rsid w:val="00660A27"/>
    <w:rsid w:val="006D09D9"/>
    <w:rsid w:val="00901FAA"/>
    <w:rsid w:val="00934197"/>
    <w:rsid w:val="009B6B5B"/>
    <w:rsid w:val="00B47FB2"/>
    <w:rsid w:val="00D2673B"/>
    <w:rsid w:val="00DB318F"/>
    <w:rsid w:val="00DC6F10"/>
    <w:rsid w:val="00DF67B6"/>
    <w:rsid w:val="00F12B90"/>
    <w:rsid w:val="00FB2BAD"/>
    <w:rsid w:val="079C1104"/>
    <w:rsid w:val="1B490F36"/>
    <w:rsid w:val="21A75C7B"/>
    <w:rsid w:val="224B3770"/>
    <w:rsid w:val="23782DAF"/>
    <w:rsid w:val="24363981"/>
    <w:rsid w:val="2A022700"/>
    <w:rsid w:val="41D12175"/>
    <w:rsid w:val="457F3FA2"/>
    <w:rsid w:val="47B15C89"/>
    <w:rsid w:val="4D89545F"/>
    <w:rsid w:val="795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137</Words>
  <Characters>785</Characters>
  <Lines>6</Lines>
  <Paragraphs>1</Paragraphs>
  <TotalTime>1</TotalTime>
  <ScaleCrop>false</ScaleCrop>
  <LinksUpToDate>false</LinksUpToDate>
  <CharactersWithSpaces>921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wwm</cp:lastModifiedBy>
  <dcterms:modified xsi:type="dcterms:W3CDTF">2019-01-25T03:25:40Z</dcterms:modified>
  <dc:title>                                       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